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D84C" w14:textId="5A459A17" w:rsidR="00EF0DBC" w:rsidRDefault="00EF0DBC" w:rsidP="00EF0DBC">
      <w:pPr>
        <w:pStyle w:val="NoSpacing"/>
        <w:jc w:val="center"/>
      </w:pPr>
      <w:bookmarkStart w:id="0" w:name="_GoBack"/>
      <w:bookmarkEnd w:id="0"/>
      <w:r>
        <w:t>Ida Public Library</w:t>
      </w:r>
    </w:p>
    <w:p w14:paraId="1CBB95FB" w14:textId="3B3544CA" w:rsidR="00EF0DBC" w:rsidRDefault="00EF0DBC" w:rsidP="00EF0DBC">
      <w:pPr>
        <w:pStyle w:val="NoSpacing"/>
        <w:jc w:val="center"/>
      </w:pPr>
      <w:r>
        <w:t>Building and Grounds</w:t>
      </w:r>
    </w:p>
    <w:p w14:paraId="637584C4" w14:textId="4ADC7EBD" w:rsidR="00EF0DBC" w:rsidRDefault="0027372D" w:rsidP="00EF0DBC">
      <w:pPr>
        <w:pStyle w:val="NoSpacing"/>
        <w:jc w:val="center"/>
      </w:pPr>
      <w:r>
        <w:t>11/19/24</w:t>
      </w:r>
      <w:r w:rsidR="00EF0DBC">
        <w:t xml:space="preserve"> Committee meeting minutes</w:t>
      </w:r>
    </w:p>
    <w:p w14:paraId="2E733117" w14:textId="6C0FC494" w:rsidR="00EF0DBC" w:rsidRDefault="0027372D" w:rsidP="00EF0DBC">
      <w:pPr>
        <w:pStyle w:val="NoSpacing"/>
        <w:jc w:val="center"/>
      </w:pPr>
      <w:r>
        <w:t>Meeting room</w:t>
      </w:r>
    </w:p>
    <w:p w14:paraId="395C3BFE" w14:textId="77777777" w:rsidR="00EF0DBC" w:rsidRDefault="00EF0DBC" w:rsidP="00EF0DBC">
      <w:pPr>
        <w:pStyle w:val="NoSpacing"/>
        <w:jc w:val="center"/>
      </w:pPr>
    </w:p>
    <w:p w14:paraId="2DAAC8B9" w14:textId="77777777" w:rsidR="00EF0DBC" w:rsidRDefault="00EF0DBC" w:rsidP="00EF0DBC">
      <w:pPr>
        <w:pStyle w:val="NoSpacing"/>
        <w:jc w:val="center"/>
      </w:pPr>
    </w:p>
    <w:p w14:paraId="142F09B0" w14:textId="77777777" w:rsidR="00EF0DBC" w:rsidRDefault="00EF0DBC" w:rsidP="00EF0DBC">
      <w:pPr>
        <w:pStyle w:val="NoSpacing"/>
      </w:pPr>
      <w:r>
        <w:t xml:space="preserve"> </w:t>
      </w:r>
    </w:p>
    <w:p w14:paraId="7DFA3CF0" w14:textId="0A65ECFB" w:rsidR="00B032A8" w:rsidRDefault="00EF0DBC" w:rsidP="00EF0DBC">
      <w:pPr>
        <w:pStyle w:val="NoSpacing"/>
      </w:pPr>
      <w:r>
        <w:t xml:space="preserve">The </w:t>
      </w:r>
      <w:r w:rsidR="0027372D">
        <w:t xml:space="preserve">11/19/24 </w:t>
      </w:r>
      <w:r>
        <w:t xml:space="preserve">Building and Grounds Committee meeting </w:t>
      </w:r>
      <w:r w:rsidR="006604FE">
        <w:t xml:space="preserve">was </w:t>
      </w:r>
      <w:r>
        <w:t xml:space="preserve">called to order by </w:t>
      </w:r>
      <w:r w:rsidR="006604FE">
        <w:t>C</w:t>
      </w:r>
      <w:r>
        <w:t xml:space="preserve">hair Jenny Tillema at </w:t>
      </w:r>
      <w:r w:rsidR="0027372D">
        <w:t>5:55pm</w:t>
      </w:r>
    </w:p>
    <w:p w14:paraId="29DC4187" w14:textId="77777777" w:rsidR="00B032A8" w:rsidRDefault="00B032A8" w:rsidP="00EF0DBC">
      <w:pPr>
        <w:pStyle w:val="NoSpacing"/>
      </w:pPr>
    </w:p>
    <w:p w14:paraId="6B935F9B" w14:textId="597DA80E" w:rsidR="00EF0DBC" w:rsidRDefault="00EF0DBC" w:rsidP="00EF0DBC">
      <w:pPr>
        <w:pStyle w:val="NoSpacing"/>
      </w:pPr>
      <w:r>
        <w:t>Trustees present</w:t>
      </w:r>
      <w:r w:rsidR="006604FE">
        <w:t xml:space="preserve">: </w:t>
      </w:r>
      <w:r>
        <w:t xml:space="preserve"> </w:t>
      </w:r>
      <w:r w:rsidR="00B032A8">
        <w:t>Chair Jenny Tillema, Paige Ansley, Steve Pierce, Director Mindy Long</w:t>
      </w:r>
    </w:p>
    <w:p w14:paraId="0FC79FC5" w14:textId="77777777" w:rsidR="00EF0DBC" w:rsidRDefault="00EF0DBC" w:rsidP="00EF0DBC">
      <w:pPr>
        <w:pStyle w:val="NoSpacing"/>
      </w:pPr>
      <w:r>
        <w:t xml:space="preserve"> </w:t>
      </w:r>
    </w:p>
    <w:p w14:paraId="7848EFC0" w14:textId="77777777" w:rsidR="00EF0DBC" w:rsidRDefault="00EF0DBC" w:rsidP="00EF0DBC">
      <w:pPr>
        <w:pStyle w:val="NoSpacing"/>
      </w:pPr>
      <w:r>
        <w:t xml:space="preserve">Public comment:  None </w:t>
      </w:r>
    </w:p>
    <w:p w14:paraId="24521015" w14:textId="77777777" w:rsidR="00EF0DBC" w:rsidRDefault="00EF0DBC" w:rsidP="00EF0DBC">
      <w:pPr>
        <w:pStyle w:val="NoSpacing"/>
      </w:pPr>
    </w:p>
    <w:p w14:paraId="21C5B5D6" w14:textId="6F93F988" w:rsidR="006604FE" w:rsidRDefault="00EF0DBC" w:rsidP="006604FE">
      <w:pPr>
        <w:pStyle w:val="NoSpacing"/>
      </w:pPr>
      <w:r>
        <w:t xml:space="preserve">Unfinished business:   </w:t>
      </w:r>
    </w:p>
    <w:p w14:paraId="54772AF4" w14:textId="72BDD44D" w:rsidR="006604FE" w:rsidRDefault="006604FE" w:rsidP="0027372D">
      <w:pPr>
        <w:pStyle w:val="NoSpacing"/>
        <w:ind w:left="555"/>
      </w:pPr>
    </w:p>
    <w:p w14:paraId="6E5D1807" w14:textId="55E06C18" w:rsidR="00B032A8" w:rsidRDefault="0027372D" w:rsidP="00B032A8">
      <w:pPr>
        <w:pStyle w:val="NoSpacing"/>
        <w:numPr>
          <w:ilvl w:val="0"/>
          <w:numId w:val="1"/>
        </w:numPr>
      </w:pPr>
      <w:r>
        <w:t xml:space="preserve">Sink &amp; drinking fountain removal/installation: </w:t>
      </w:r>
      <w:r w:rsidR="00505197">
        <w:t xml:space="preserve">Will schedule with Barker Plumbing </w:t>
      </w:r>
    </w:p>
    <w:p w14:paraId="3C2B2FFC" w14:textId="17B6A7CD" w:rsidR="00B032A8" w:rsidRDefault="00505197" w:rsidP="00B032A8">
      <w:pPr>
        <w:pStyle w:val="NoSpacing"/>
        <w:numPr>
          <w:ilvl w:val="0"/>
          <w:numId w:val="1"/>
        </w:numPr>
      </w:pPr>
      <w:r>
        <w:t xml:space="preserve">Gutters: Midwest gave a quote of $3200.  Should be on their schedule soon. </w:t>
      </w:r>
    </w:p>
    <w:p w14:paraId="71CF3348" w14:textId="669E2D33" w:rsidR="00B032A8" w:rsidRDefault="00505197" w:rsidP="00505197">
      <w:pPr>
        <w:pStyle w:val="NoSpacing"/>
        <w:numPr>
          <w:ilvl w:val="0"/>
          <w:numId w:val="1"/>
        </w:numPr>
      </w:pPr>
      <w:r>
        <w:t xml:space="preserve">Outside children’s wall: tabling until Summer to see how concrete holds up before contacting Brett Whitacre about a mural. </w:t>
      </w:r>
    </w:p>
    <w:p w14:paraId="65D6A895" w14:textId="236468D9" w:rsidR="009B197E" w:rsidRDefault="00505197" w:rsidP="00B032A8">
      <w:pPr>
        <w:pStyle w:val="NoSpacing"/>
        <w:numPr>
          <w:ilvl w:val="0"/>
          <w:numId w:val="1"/>
        </w:numPr>
      </w:pPr>
      <w:r>
        <w:t xml:space="preserve">Roof damage: all repairs complete. </w:t>
      </w:r>
    </w:p>
    <w:p w14:paraId="5A2FA58E" w14:textId="64FEE668" w:rsidR="009B197E" w:rsidRDefault="00505197" w:rsidP="00505197">
      <w:pPr>
        <w:pStyle w:val="NoSpacing"/>
        <w:numPr>
          <w:ilvl w:val="0"/>
          <w:numId w:val="1"/>
        </w:numPr>
      </w:pPr>
      <w:r>
        <w:t>Ceiling fans &amp; flagpole: Electrician Rob W. is scheduled in next week or so</w:t>
      </w:r>
    </w:p>
    <w:p w14:paraId="690321EC" w14:textId="250229C8" w:rsidR="009B197E" w:rsidRDefault="00505197" w:rsidP="009B197E">
      <w:pPr>
        <w:pStyle w:val="NoSpacing"/>
        <w:numPr>
          <w:ilvl w:val="0"/>
          <w:numId w:val="1"/>
        </w:numPr>
      </w:pPr>
      <w:r>
        <w:t>Other unfinished business:  none</w:t>
      </w:r>
    </w:p>
    <w:p w14:paraId="22EEE168" w14:textId="77777777" w:rsidR="006604FE" w:rsidRDefault="006604FE" w:rsidP="006604FE">
      <w:pPr>
        <w:pStyle w:val="NoSpacing"/>
      </w:pPr>
    </w:p>
    <w:p w14:paraId="46F52B9F" w14:textId="77777777" w:rsidR="006604FE" w:rsidRDefault="006604FE" w:rsidP="006604FE">
      <w:pPr>
        <w:pStyle w:val="NoSpacing"/>
      </w:pPr>
    </w:p>
    <w:p w14:paraId="46975F08" w14:textId="6FEA7A7F" w:rsidR="006604FE" w:rsidRDefault="006604FE" w:rsidP="006604FE">
      <w:pPr>
        <w:pStyle w:val="NoSpacing"/>
      </w:pPr>
      <w:r>
        <w:t>New Business:</w:t>
      </w:r>
      <w:r w:rsidR="009B197E">
        <w:t xml:space="preserve">  </w:t>
      </w:r>
    </w:p>
    <w:p w14:paraId="33BA5FBC" w14:textId="77777777" w:rsidR="00505197" w:rsidRDefault="00505197" w:rsidP="006604FE">
      <w:pPr>
        <w:pStyle w:val="NoSpacing"/>
      </w:pPr>
    </w:p>
    <w:p w14:paraId="2720EC35" w14:textId="77454D7C" w:rsidR="00505197" w:rsidRDefault="00505197" w:rsidP="00505197">
      <w:pPr>
        <w:pStyle w:val="NoSpacing"/>
        <w:numPr>
          <w:ilvl w:val="0"/>
          <w:numId w:val="2"/>
        </w:numPr>
      </w:pPr>
      <w:r>
        <w:t>4 of the 5 furnaces went out. Miller came out and fixed pressure switches.  1 unit needs a heat exchanger and may be under warranty.</w:t>
      </w:r>
    </w:p>
    <w:p w14:paraId="75EFC885" w14:textId="04870440" w:rsidR="00505197" w:rsidRDefault="00505197" w:rsidP="00505197">
      <w:pPr>
        <w:pStyle w:val="NoSpacing"/>
        <w:numPr>
          <w:ilvl w:val="0"/>
          <w:numId w:val="2"/>
        </w:numPr>
      </w:pPr>
      <w:r>
        <w:t xml:space="preserve">1 air conditioning unit will likely need to be replaced this next year. </w:t>
      </w:r>
    </w:p>
    <w:p w14:paraId="3825A1CE" w14:textId="77777777" w:rsidR="006604FE" w:rsidRDefault="006604FE" w:rsidP="006604FE">
      <w:pPr>
        <w:pStyle w:val="NoSpacing"/>
      </w:pPr>
    </w:p>
    <w:p w14:paraId="2781F075" w14:textId="6C14AF9C" w:rsidR="006604FE" w:rsidRDefault="006604FE" w:rsidP="00EF0DBC">
      <w:pPr>
        <w:pStyle w:val="NoSpacing"/>
      </w:pPr>
      <w:r>
        <w:t xml:space="preserve">  </w:t>
      </w:r>
    </w:p>
    <w:p w14:paraId="34238CC9" w14:textId="31EE185E" w:rsidR="00EF0DBC" w:rsidRDefault="00EF0DBC" w:rsidP="00EF0DBC">
      <w:pPr>
        <w:pStyle w:val="NoSpacing"/>
      </w:pPr>
      <w:r>
        <w:t>Meeting adjourned at 6:</w:t>
      </w:r>
      <w:r w:rsidR="00505197">
        <w:t>04 pm</w:t>
      </w:r>
    </w:p>
    <w:p w14:paraId="48007B57" w14:textId="77777777" w:rsidR="00EF0DBC" w:rsidRDefault="00EF0DBC" w:rsidP="00EF0DBC">
      <w:pPr>
        <w:pStyle w:val="NoSpacing"/>
      </w:pPr>
    </w:p>
    <w:p w14:paraId="52DCC978" w14:textId="0CE34D65" w:rsidR="00EF0DBC" w:rsidRDefault="00EF0DBC" w:rsidP="00EF0DBC">
      <w:pPr>
        <w:pStyle w:val="NoSpacing"/>
      </w:pPr>
      <w:r>
        <w:t xml:space="preserve">Next meeting: </w:t>
      </w:r>
      <w:r w:rsidR="006604FE">
        <w:t>TBD</w:t>
      </w:r>
      <w:r w:rsidR="00505197">
        <w:t xml:space="preserve">  No December meeting</w:t>
      </w:r>
    </w:p>
    <w:p w14:paraId="7280FB6E" w14:textId="77777777" w:rsidR="00EF0DBC" w:rsidRDefault="00EF0DBC" w:rsidP="00EF0DBC">
      <w:pPr>
        <w:pStyle w:val="NoSpacing"/>
      </w:pPr>
    </w:p>
    <w:p w14:paraId="0B02B02F" w14:textId="5194185F" w:rsidR="00155ADC" w:rsidRDefault="00EF0DBC" w:rsidP="00EF0DBC">
      <w:pPr>
        <w:pStyle w:val="NoSpacing"/>
      </w:pPr>
      <w:r>
        <w:t xml:space="preserve">Submitted by Jenny Tillema, </w:t>
      </w:r>
      <w:r w:rsidR="006604FE">
        <w:t>T</w:t>
      </w:r>
      <w:r>
        <w:t>rustee</w:t>
      </w:r>
    </w:p>
    <w:sectPr w:rsidR="0015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B2A9" w14:textId="77777777" w:rsidR="00FC60D2" w:rsidRDefault="00FC60D2" w:rsidP="00EF0DBC">
      <w:pPr>
        <w:spacing w:after="0" w:line="240" w:lineRule="auto"/>
      </w:pPr>
      <w:r>
        <w:separator/>
      </w:r>
    </w:p>
  </w:endnote>
  <w:endnote w:type="continuationSeparator" w:id="0">
    <w:p w14:paraId="7B082061" w14:textId="77777777" w:rsidR="00FC60D2" w:rsidRDefault="00FC60D2" w:rsidP="00EF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2C4B" w14:textId="77777777" w:rsidR="00FC60D2" w:rsidRDefault="00FC60D2" w:rsidP="00EF0DBC">
      <w:pPr>
        <w:spacing w:after="0" w:line="240" w:lineRule="auto"/>
      </w:pPr>
      <w:r>
        <w:separator/>
      </w:r>
    </w:p>
  </w:footnote>
  <w:footnote w:type="continuationSeparator" w:id="0">
    <w:p w14:paraId="0A48E89F" w14:textId="77777777" w:rsidR="00FC60D2" w:rsidRDefault="00FC60D2" w:rsidP="00EF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3C3"/>
    <w:multiLevelType w:val="hybridMultilevel"/>
    <w:tmpl w:val="37B0CB24"/>
    <w:lvl w:ilvl="0" w:tplc="CD1060E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F1E315C"/>
    <w:multiLevelType w:val="hybridMultilevel"/>
    <w:tmpl w:val="CB6C7AE2"/>
    <w:lvl w:ilvl="0" w:tplc="469AD04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BC"/>
    <w:rsid w:val="00155ADC"/>
    <w:rsid w:val="0027372D"/>
    <w:rsid w:val="00505197"/>
    <w:rsid w:val="0051406F"/>
    <w:rsid w:val="006604FE"/>
    <w:rsid w:val="00661DAB"/>
    <w:rsid w:val="007279F5"/>
    <w:rsid w:val="009B197E"/>
    <w:rsid w:val="00B032A8"/>
    <w:rsid w:val="00CA064B"/>
    <w:rsid w:val="00CF2D90"/>
    <w:rsid w:val="00D97F9B"/>
    <w:rsid w:val="00EF0DBC"/>
    <w:rsid w:val="00EF1388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4DB4B"/>
  <w15:chartTrackingRefBased/>
  <w15:docId w15:val="{C5987E9D-F8C6-4149-BDBE-F7972AF8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D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Tillema</dc:creator>
  <cp:keywords/>
  <dc:description/>
  <cp:lastModifiedBy>Mindy Long</cp:lastModifiedBy>
  <cp:revision>2</cp:revision>
  <cp:lastPrinted>2024-11-21T16:47:00Z</cp:lastPrinted>
  <dcterms:created xsi:type="dcterms:W3CDTF">2024-11-21T16:47:00Z</dcterms:created>
  <dcterms:modified xsi:type="dcterms:W3CDTF">2024-11-21T16:47:00Z</dcterms:modified>
</cp:coreProperties>
</file>